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A" w:rsidRDefault="008C465A" w:rsidP="003F3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2021"/>
          <w:sz w:val="32"/>
          <w:szCs w:val="32"/>
        </w:rPr>
      </w:pPr>
    </w:p>
    <w:p w:rsidR="009D23F7" w:rsidRDefault="009D23F7" w:rsidP="003F3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2021"/>
          <w:sz w:val="32"/>
          <w:szCs w:val="32"/>
        </w:rPr>
      </w:pPr>
      <w:r>
        <w:rPr>
          <w:rFonts w:ascii="Arial" w:hAnsi="Arial" w:cs="Arial"/>
          <w:b/>
          <w:bCs/>
          <w:color w:val="1F2021"/>
          <w:sz w:val="32"/>
          <w:szCs w:val="32"/>
        </w:rPr>
        <w:t>GREATER LOWELL SOFTBALL UMPIRES</w:t>
      </w:r>
    </w:p>
    <w:p w:rsidR="009D23F7" w:rsidRDefault="009D23F7" w:rsidP="003F3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2021"/>
          <w:sz w:val="32"/>
          <w:szCs w:val="32"/>
        </w:rPr>
      </w:pPr>
      <w:r>
        <w:rPr>
          <w:rFonts w:ascii="Arial" w:hAnsi="Arial" w:cs="Arial"/>
          <w:b/>
          <w:bCs/>
          <w:color w:val="1F2021"/>
          <w:sz w:val="32"/>
          <w:szCs w:val="32"/>
        </w:rPr>
        <w:t>ASSOCIATION CODE OF CONDUCT</w:t>
      </w:r>
    </w:p>
    <w:p w:rsidR="003F3ECA" w:rsidRDefault="003F3ECA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2021"/>
          <w:sz w:val="32"/>
          <w:szCs w:val="32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1. Umpires shall bear a great responsibility for engendering public confidence in the game of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softball</w:t>
      </w:r>
      <w:proofErr w:type="gramEnd"/>
      <w:r>
        <w:rPr>
          <w:rFonts w:ascii="Arial" w:hAnsi="Arial" w:cs="Arial"/>
          <w:color w:val="222325"/>
          <w:sz w:val="20"/>
          <w:szCs w:val="20"/>
        </w:rPr>
        <w:t>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C4E4E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4C4E4E"/>
          <w:sz w:val="20"/>
          <w:szCs w:val="20"/>
        </w:rPr>
        <w:t xml:space="preserve">2. </w:t>
      </w:r>
      <w:r>
        <w:rPr>
          <w:rFonts w:ascii="Arial" w:hAnsi="Arial" w:cs="Arial"/>
          <w:color w:val="222325"/>
          <w:sz w:val="20"/>
          <w:szCs w:val="20"/>
        </w:rPr>
        <w:t>Umpires shall be free of obligation to any interest other than the impartial and fair judging of the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C4E4E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game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of softball</w:t>
      </w:r>
      <w:r>
        <w:rPr>
          <w:rFonts w:ascii="Arial" w:hAnsi="Arial" w:cs="Arial"/>
          <w:color w:val="4C4E4E"/>
          <w:sz w:val="20"/>
          <w:szCs w:val="20"/>
        </w:rPr>
        <w:t>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3. Umpires shall hold and maintain the basic tenets of umpiring which include history, integrity,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neutrality</w:t>
      </w:r>
      <w:proofErr w:type="gramEnd"/>
      <w:r>
        <w:rPr>
          <w:rFonts w:ascii="Arial" w:hAnsi="Arial" w:cs="Arial"/>
          <w:color w:val="222325"/>
          <w:sz w:val="20"/>
          <w:szCs w:val="20"/>
        </w:rPr>
        <w:t>, respect, sensitivity, professionalism, discretion and tactfulness.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4. Umpires shall master both rules of the game and mechanics necessary to enforce the rules, and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shall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exercise authority in an impartial, firm and controlled manner.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5. Umpires shall uphold the honor and dignity of the profession in all interactions with players,</w:t>
      </w:r>
    </w:p>
    <w:p w:rsidR="000F0B4C" w:rsidRPr="00691597" w:rsidRDefault="009D23F7" w:rsidP="000F0B4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coaches, parents, adminis</w:t>
      </w:r>
      <w:r w:rsidR="000F0B4C">
        <w:rPr>
          <w:rFonts w:ascii="Arial" w:hAnsi="Arial" w:cs="Arial"/>
          <w:color w:val="222325"/>
          <w:sz w:val="20"/>
          <w:szCs w:val="20"/>
        </w:rPr>
        <w:t>trators, colleagues, and the public regardless of their</w:t>
      </w:r>
      <w:r w:rsidR="00691597">
        <w:rPr>
          <w:rFonts w:ascii="Arial" w:hAnsi="Arial" w:cs="Arial"/>
          <w:color w:val="222325"/>
          <w:sz w:val="20"/>
          <w:szCs w:val="20"/>
        </w:rPr>
        <w:t xml:space="preserve"> </w:t>
      </w:r>
      <w:r w:rsidR="000F0B4C" w:rsidRPr="00691597">
        <w:rPr>
          <w:rFonts w:ascii="Arial" w:eastAsia="Times New Roman" w:hAnsi="Arial" w:cs="Arial"/>
          <w:sz w:val="20"/>
          <w:szCs w:val="20"/>
        </w:rPr>
        <w:t>race, color, religion, age, sex, national origin, ancestry, economic status, marital status, di</w:t>
      </w:r>
      <w:r w:rsidR="000F4D48" w:rsidRPr="00691597">
        <w:rPr>
          <w:rFonts w:ascii="Arial" w:eastAsia="Times New Roman" w:hAnsi="Arial" w:cs="Arial"/>
          <w:sz w:val="20"/>
          <w:szCs w:val="20"/>
        </w:rPr>
        <w:t xml:space="preserve">sability, </w:t>
      </w:r>
      <w:r w:rsidR="00DE157A" w:rsidRPr="00691597">
        <w:rPr>
          <w:rFonts w:ascii="Arial" w:eastAsia="Times New Roman" w:hAnsi="Arial" w:cs="Arial"/>
          <w:sz w:val="20"/>
          <w:szCs w:val="20"/>
        </w:rPr>
        <w:t>sexual orientation, o</w:t>
      </w:r>
      <w:r w:rsidR="000F4D48" w:rsidRPr="00691597">
        <w:rPr>
          <w:rFonts w:ascii="Arial" w:eastAsia="Times New Roman" w:hAnsi="Arial" w:cs="Arial"/>
          <w:sz w:val="20"/>
          <w:szCs w:val="20"/>
        </w:rPr>
        <w:t>r gender identity.</w:t>
      </w:r>
    </w:p>
    <w:p w:rsidR="000F0B4C" w:rsidRDefault="000F0B4C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6. Umpires shall display and execute superior communication skills, both verbal and non-verbal.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7. Umpires shall recognize that anything which may lead to conflict of interest, either real or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apparent</w:t>
      </w:r>
      <w:proofErr w:type="gramEnd"/>
      <w:r>
        <w:rPr>
          <w:rFonts w:ascii="Arial" w:hAnsi="Arial" w:cs="Arial"/>
          <w:color w:val="222325"/>
          <w:sz w:val="20"/>
          <w:szCs w:val="20"/>
        </w:rPr>
        <w:t>, must be avoided. Gifts, favors, special treatment, privileges, employment or a personal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relationship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with a school or team which can compromise the perceived impartiality of umpiring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must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be avoided.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8. Umpires shall prepare themselves both physically and mentally, shall dress neatly and in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accordance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with the approved uniform, and shall comport themselves in a manner consistent with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the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high standards of the GLSUA.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9. Umpires shall not be-party to actions designed to unfairly limit or restrain access to umpiring,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umpiring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assignments or to Association membership. This includes selection for positions of</w:t>
      </w:r>
    </w:p>
    <w:p w:rsidR="009D23F7" w:rsidRPr="00691597" w:rsidRDefault="009D23F7" w:rsidP="003F3E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F3ECA">
        <w:rPr>
          <w:rFonts w:ascii="Arial" w:hAnsi="Arial" w:cs="Arial"/>
          <w:color w:val="222325"/>
          <w:sz w:val="20"/>
          <w:szCs w:val="20"/>
        </w:rPr>
        <w:t>leadership</w:t>
      </w:r>
      <w:proofErr w:type="gramEnd"/>
      <w:r w:rsidRPr="003F3ECA">
        <w:rPr>
          <w:rFonts w:ascii="Arial" w:hAnsi="Arial" w:cs="Arial"/>
          <w:color w:val="222325"/>
          <w:sz w:val="20"/>
          <w:szCs w:val="20"/>
        </w:rPr>
        <w:t xml:space="preserve"> based upon </w:t>
      </w:r>
      <w:r w:rsidR="003F3ECA" w:rsidRPr="00691597">
        <w:rPr>
          <w:rFonts w:ascii="Arial" w:eastAsia="Times New Roman" w:hAnsi="Arial" w:cs="Arial"/>
          <w:sz w:val="20"/>
          <w:szCs w:val="20"/>
        </w:rPr>
        <w:t>race, color, religion, age, sex, national origin, ancestry, economic status, marital status, di</w:t>
      </w:r>
      <w:r w:rsidR="000F4D48" w:rsidRPr="00691597">
        <w:rPr>
          <w:rFonts w:ascii="Arial" w:eastAsia="Times New Roman" w:hAnsi="Arial" w:cs="Arial"/>
          <w:sz w:val="20"/>
          <w:szCs w:val="20"/>
        </w:rPr>
        <w:t xml:space="preserve">sability, </w:t>
      </w:r>
      <w:r w:rsidR="00691597" w:rsidRPr="00691597">
        <w:rPr>
          <w:rFonts w:ascii="Arial" w:eastAsia="Times New Roman" w:hAnsi="Arial" w:cs="Arial"/>
          <w:sz w:val="20"/>
          <w:szCs w:val="20"/>
        </w:rPr>
        <w:t xml:space="preserve">sexual orientation </w:t>
      </w:r>
      <w:r w:rsidR="000F4D48" w:rsidRPr="00691597">
        <w:rPr>
          <w:rFonts w:ascii="Arial" w:eastAsia="Times New Roman" w:hAnsi="Arial" w:cs="Arial"/>
          <w:sz w:val="20"/>
          <w:szCs w:val="20"/>
        </w:rPr>
        <w:t>or gender identity.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10. Umpires shall be punctual and professional in the fulfillment of all assigned obligations.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 xml:space="preserve">11. Umpires shall work with each other and their Executive </w:t>
      </w:r>
      <w:r w:rsidR="003F3ECA">
        <w:rPr>
          <w:rFonts w:ascii="Arial" w:hAnsi="Arial" w:cs="Arial"/>
          <w:color w:val="222325"/>
          <w:sz w:val="20"/>
          <w:szCs w:val="20"/>
        </w:rPr>
        <w:t>Committee</w:t>
      </w:r>
      <w:r>
        <w:rPr>
          <w:rFonts w:ascii="Arial" w:hAnsi="Arial" w:cs="Arial"/>
          <w:color w:val="222325"/>
          <w:sz w:val="20"/>
          <w:szCs w:val="20"/>
        </w:rPr>
        <w:t xml:space="preserve"> in a constructive and cooperative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manner</w:t>
      </w:r>
      <w:proofErr w:type="gramEnd"/>
      <w:r>
        <w:rPr>
          <w:rFonts w:ascii="Arial" w:hAnsi="Arial" w:cs="Arial"/>
          <w:color w:val="222325"/>
          <w:sz w:val="20"/>
          <w:szCs w:val="20"/>
        </w:rPr>
        <w:t>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12. Umpires shall resist every temptation and outside pressure to use one's position as an umpire to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benefit</w:t>
      </w:r>
      <w:proofErr w:type="gramEnd"/>
      <w:r>
        <w:rPr>
          <w:rFonts w:ascii="Arial" w:hAnsi="Arial" w:cs="Arial"/>
          <w:color w:val="222325"/>
          <w:sz w:val="20"/>
          <w:szCs w:val="20"/>
        </w:rPr>
        <w:t xml:space="preserve"> oneself.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13. Umpires shall never gamble on any game in which they have either a direct or indirect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involvement</w:t>
      </w:r>
      <w:proofErr w:type="gramEnd"/>
      <w:r>
        <w:rPr>
          <w:rFonts w:ascii="Arial" w:hAnsi="Arial" w:cs="Arial"/>
          <w:color w:val="222325"/>
          <w:sz w:val="20"/>
          <w:szCs w:val="20"/>
        </w:rPr>
        <w:t>, and may never gamble on events involving high school athletics.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Pr="0069159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 xml:space="preserve">14. Umpires shall </w:t>
      </w:r>
      <w:r w:rsidRPr="00691597">
        <w:rPr>
          <w:rFonts w:ascii="Arial" w:hAnsi="Arial" w:cs="Arial"/>
          <w:sz w:val="20"/>
          <w:szCs w:val="20"/>
        </w:rPr>
        <w:t xml:space="preserve">refrain from </w:t>
      </w:r>
      <w:r w:rsidR="002347B6" w:rsidRPr="00691597">
        <w:rPr>
          <w:rFonts w:ascii="Arial" w:hAnsi="Arial" w:cs="Arial"/>
          <w:sz w:val="20"/>
          <w:szCs w:val="20"/>
        </w:rPr>
        <w:t xml:space="preserve">smoking, nor use any form of tobacco products, nor consume </w:t>
      </w:r>
      <w:r w:rsidRPr="00691597">
        <w:rPr>
          <w:rFonts w:ascii="Arial" w:hAnsi="Arial" w:cs="Arial"/>
          <w:sz w:val="20"/>
          <w:szCs w:val="20"/>
        </w:rPr>
        <w:t>any substance, including alcohol and/or legal or illegal</w:t>
      </w:r>
      <w:r w:rsidR="002347B6" w:rsidRPr="00691597">
        <w:rPr>
          <w:rFonts w:ascii="Arial" w:hAnsi="Arial" w:cs="Arial"/>
          <w:sz w:val="20"/>
          <w:szCs w:val="20"/>
        </w:rPr>
        <w:t xml:space="preserve"> </w:t>
      </w:r>
      <w:r w:rsidRPr="00691597">
        <w:rPr>
          <w:rFonts w:ascii="Arial" w:hAnsi="Arial" w:cs="Arial"/>
          <w:sz w:val="20"/>
          <w:szCs w:val="20"/>
        </w:rPr>
        <w:t xml:space="preserve">drugs, which may impair, or give the impression of </w:t>
      </w:r>
      <w:r w:rsidR="00691597" w:rsidRPr="00691597">
        <w:rPr>
          <w:rFonts w:ascii="Arial" w:hAnsi="Arial" w:cs="Arial"/>
          <w:sz w:val="20"/>
          <w:szCs w:val="20"/>
        </w:rPr>
        <w:t>impaired</w:t>
      </w:r>
      <w:r w:rsidR="00E71F19" w:rsidRPr="00691597">
        <w:rPr>
          <w:rFonts w:ascii="Arial" w:hAnsi="Arial" w:cs="Arial"/>
          <w:sz w:val="20"/>
          <w:szCs w:val="20"/>
        </w:rPr>
        <w:t xml:space="preserve"> judgment beginning with the arrival at the competition site until departure following the completion of the contest.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lastRenderedPageBreak/>
        <w:t>15. Umpires shall not make false or misleading statements regarding their qualifications, rating,</w:t>
      </w:r>
    </w:p>
    <w:p w:rsidR="009D23F7" w:rsidRDefault="009D23F7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proofErr w:type="gramStart"/>
      <w:r>
        <w:rPr>
          <w:rFonts w:ascii="Arial" w:hAnsi="Arial" w:cs="Arial"/>
          <w:color w:val="222325"/>
          <w:sz w:val="20"/>
          <w:szCs w:val="20"/>
        </w:rPr>
        <w:t>credentials</w:t>
      </w:r>
      <w:proofErr w:type="gramEnd"/>
      <w:r>
        <w:rPr>
          <w:rFonts w:ascii="Arial" w:hAnsi="Arial" w:cs="Arial"/>
          <w:color w:val="222325"/>
          <w:sz w:val="20"/>
          <w:szCs w:val="20"/>
        </w:rPr>
        <w:t>, experience, training or competence.</w:t>
      </w:r>
    </w:p>
    <w:p w:rsidR="000F0B4C" w:rsidRDefault="000F0B4C" w:rsidP="009D2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0F0B4C" w:rsidRDefault="009D23F7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>16. Umpires shall accept responsibility for all actions taken.</w:t>
      </w:r>
    </w:p>
    <w:p w:rsidR="00F469FF" w:rsidRDefault="00F469FF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F469FF" w:rsidRPr="00691597" w:rsidRDefault="00F469FF" w:rsidP="00F46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325"/>
          <w:sz w:val="20"/>
          <w:szCs w:val="20"/>
        </w:rPr>
        <w:t xml:space="preserve">17. </w:t>
      </w:r>
      <w:r w:rsidRPr="00691597">
        <w:rPr>
          <w:rFonts w:ascii="Arial" w:hAnsi="Arial" w:cs="Arial"/>
          <w:sz w:val="20"/>
          <w:szCs w:val="20"/>
        </w:rPr>
        <w:t xml:space="preserve">Umpires become members of USA Softball on a voluntary basis and agree to be governed by the Procedural Code, </w:t>
      </w:r>
      <w:r w:rsidR="00691597">
        <w:rPr>
          <w:rFonts w:ascii="Arial" w:hAnsi="Arial" w:cs="Arial"/>
          <w:sz w:val="20"/>
          <w:szCs w:val="20"/>
        </w:rPr>
        <w:t xml:space="preserve">and </w:t>
      </w:r>
      <w:r w:rsidRPr="00691597">
        <w:rPr>
          <w:rFonts w:ascii="Arial" w:hAnsi="Arial" w:cs="Arial"/>
          <w:sz w:val="20"/>
          <w:szCs w:val="20"/>
        </w:rPr>
        <w:t>playing rules and regulations of USA Softball. Registration by an umpire does not establish an employer/employee relationship and no umpire is considered an employee of USA Softball or the</w:t>
      </w:r>
      <w:r w:rsidR="00DA7C8B" w:rsidRPr="00691597">
        <w:rPr>
          <w:rFonts w:ascii="Arial" w:hAnsi="Arial" w:cs="Arial"/>
          <w:sz w:val="20"/>
          <w:szCs w:val="20"/>
        </w:rPr>
        <w:t xml:space="preserve"> Greater Lowell Softball Umpires A</w:t>
      </w:r>
      <w:r w:rsidRPr="00691597">
        <w:rPr>
          <w:rFonts w:ascii="Arial" w:hAnsi="Arial" w:cs="Arial"/>
          <w:sz w:val="20"/>
          <w:szCs w:val="20"/>
        </w:rPr>
        <w:t>ssociation but is instead acting as an ind</w:t>
      </w:r>
      <w:r w:rsidR="00691597">
        <w:rPr>
          <w:rFonts w:ascii="Arial" w:hAnsi="Arial" w:cs="Arial"/>
          <w:sz w:val="20"/>
          <w:szCs w:val="20"/>
        </w:rPr>
        <w:t xml:space="preserve">ependent contractor. </w:t>
      </w:r>
    </w:p>
    <w:p w:rsidR="00F469FF" w:rsidRPr="00F469FF" w:rsidRDefault="00F469FF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F469FF" w:rsidRDefault="00F469FF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490B20" w:rsidRDefault="009D23F7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C8575B" w:rsidRDefault="00C8575B" w:rsidP="000F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325"/>
          <w:sz w:val="20"/>
          <w:szCs w:val="20"/>
        </w:rPr>
      </w:pPr>
    </w:p>
    <w:p w:rsidR="003F3ECA" w:rsidRDefault="00C8575B" w:rsidP="009D23F7">
      <w:r>
        <w:rPr>
          <w:rFonts w:ascii="Arial" w:hAnsi="Arial" w:cs="Arial"/>
          <w:color w:val="222325"/>
          <w:sz w:val="20"/>
          <w:szCs w:val="20"/>
        </w:rPr>
        <w:t>Adopted: February 10, 2021</w:t>
      </w:r>
      <w:bookmarkStart w:id="0" w:name="_GoBack"/>
      <w:bookmarkEnd w:id="0"/>
    </w:p>
    <w:sectPr w:rsidR="003F3E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5A" w:rsidRDefault="00875D5A" w:rsidP="00AB71AA">
      <w:pPr>
        <w:spacing w:after="0" w:line="240" w:lineRule="auto"/>
      </w:pPr>
      <w:r>
        <w:separator/>
      </w:r>
    </w:p>
  </w:endnote>
  <w:endnote w:type="continuationSeparator" w:id="0">
    <w:p w:rsidR="00875D5A" w:rsidRDefault="00875D5A" w:rsidP="00AB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7067"/>
      <w:docPartObj>
        <w:docPartGallery w:val="Page Numbers (Bottom of Page)"/>
        <w:docPartUnique/>
      </w:docPartObj>
    </w:sdtPr>
    <w:sdtEndPr/>
    <w:sdtContent>
      <w:p w:rsidR="00AB71AA" w:rsidRDefault="00AB71AA">
        <w:pPr>
          <w:pStyle w:val="Footer"/>
          <w:jc w:val="right"/>
        </w:pPr>
      </w:p>
      <w:p w:rsidR="00AB71AA" w:rsidRDefault="00AB71A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7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B71AA" w:rsidRDefault="00AB7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5A" w:rsidRDefault="00875D5A" w:rsidP="00AB71AA">
      <w:pPr>
        <w:spacing w:after="0" w:line="240" w:lineRule="auto"/>
      </w:pPr>
      <w:r>
        <w:separator/>
      </w:r>
    </w:p>
  </w:footnote>
  <w:footnote w:type="continuationSeparator" w:id="0">
    <w:p w:rsidR="00875D5A" w:rsidRDefault="00875D5A" w:rsidP="00AB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7040"/>
    <w:multiLevelType w:val="hybridMultilevel"/>
    <w:tmpl w:val="99DAB742"/>
    <w:lvl w:ilvl="0" w:tplc="422AB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7"/>
    <w:rsid w:val="000F0B4C"/>
    <w:rsid w:val="000F4D48"/>
    <w:rsid w:val="002347B6"/>
    <w:rsid w:val="00267049"/>
    <w:rsid w:val="003F3ECA"/>
    <w:rsid w:val="00490B20"/>
    <w:rsid w:val="00691597"/>
    <w:rsid w:val="00875D5A"/>
    <w:rsid w:val="008C465A"/>
    <w:rsid w:val="009D23F7"/>
    <w:rsid w:val="00AB71AA"/>
    <w:rsid w:val="00C8575B"/>
    <w:rsid w:val="00DA7C8B"/>
    <w:rsid w:val="00DE157A"/>
    <w:rsid w:val="00E71F19"/>
    <w:rsid w:val="00E7661F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AA"/>
  </w:style>
  <w:style w:type="paragraph" w:styleId="Footer">
    <w:name w:val="footer"/>
    <w:basedOn w:val="Normal"/>
    <w:link w:val="FooterChar"/>
    <w:uiPriority w:val="99"/>
    <w:unhideWhenUsed/>
    <w:rsid w:val="00AB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AA"/>
  </w:style>
  <w:style w:type="paragraph" w:styleId="Footer">
    <w:name w:val="footer"/>
    <w:basedOn w:val="Normal"/>
    <w:link w:val="FooterChar"/>
    <w:uiPriority w:val="99"/>
    <w:unhideWhenUsed/>
    <w:rsid w:val="00AB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Dad</dc:creator>
  <cp:lastModifiedBy>Steve Dad</cp:lastModifiedBy>
  <cp:revision>4</cp:revision>
  <cp:lastPrinted>2021-01-07T20:56:00Z</cp:lastPrinted>
  <dcterms:created xsi:type="dcterms:W3CDTF">2021-01-09T16:33:00Z</dcterms:created>
  <dcterms:modified xsi:type="dcterms:W3CDTF">2021-02-11T16:14:00Z</dcterms:modified>
</cp:coreProperties>
</file>